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24F" w:rsidRPr="00525BB5" w:rsidRDefault="0044324F" w:rsidP="0044324F">
      <w:pPr>
        <w:rPr>
          <w:color w:val="000000"/>
          <w:sz w:val="24"/>
          <w:szCs w:val="24"/>
          <w:lang w:val="en-US"/>
        </w:rPr>
      </w:pPr>
      <w:r w:rsidRPr="00525BB5">
        <w:rPr>
          <w:color w:val="000000"/>
          <w:sz w:val="24"/>
          <w:szCs w:val="24"/>
          <w:lang w:val="en-US"/>
        </w:rPr>
        <w:t>Hi everyone,</w:t>
      </w:r>
    </w:p>
    <w:p w:rsidR="0044324F" w:rsidRPr="00525BB5" w:rsidRDefault="0044324F" w:rsidP="0044324F">
      <w:pPr>
        <w:rPr>
          <w:color w:val="000000"/>
          <w:sz w:val="24"/>
          <w:szCs w:val="24"/>
          <w:lang w:val="en-US"/>
        </w:rPr>
      </w:pPr>
      <w:r w:rsidRPr="00525BB5">
        <w:rPr>
          <w:color w:val="000000"/>
          <w:sz w:val="24"/>
          <w:szCs w:val="24"/>
          <w:lang w:val="en-US"/>
        </w:rPr>
        <w:t> </w:t>
      </w:r>
    </w:p>
    <w:p w:rsidR="0044324F" w:rsidRPr="00525BB5" w:rsidRDefault="0044324F" w:rsidP="0044324F">
      <w:pPr>
        <w:rPr>
          <w:color w:val="000000"/>
          <w:sz w:val="24"/>
          <w:szCs w:val="24"/>
          <w:lang w:val="en-US"/>
        </w:rPr>
      </w:pPr>
      <w:r w:rsidRPr="00525BB5">
        <w:rPr>
          <w:color w:val="000000"/>
          <w:sz w:val="24"/>
          <w:szCs w:val="24"/>
          <w:lang w:val="en-US"/>
        </w:rPr>
        <w:t>Thank you to everyone who was able to join the discussion of fundraising for Team Ontario. For those that weren’t able to be on the call, we want to first emphasize that SOO is here to help with the fundraising efforts around the upcoming National Summer Games. Whether it’s support around resources, help with material that you might need, or providing advice/suggestions/sounding boards, we are more than happy to help out wherever we can. I’ve put together some notes and links that might be helpful for your fundraising efforts. In the coming weeks and months, our marketing team will also be developing a number of resources (including graphics and social media guidance), and we’ll be sharing these as they become available.</w:t>
      </w:r>
    </w:p>
    <w:p w:rsidR="0044324F" w:rsidRPr="00525BB5" w:rsidRDefault="0044324F" w:rsidP="0044324F">
      <w:pPr>
        <w:rPr>
          <w:color w:val="000000"/>
          <w:sz w:val="24"/>
          <w:szCs w:val="24"/>
          <w:lang w:val="en-US"/>
        </w:rPr>
      </w:pPr>
      <w:r w:rsidRPr="00525BB5">
        <w:rPr>
          <w:color w:val="000000"/>
          <w:sz w:val="24"/>
          <w:szCs w:val="24"/>
          <w:lang w:val="en-US"/>
        </w:rPr>
        <w:t> </w:t>
      </w:r>
    </w:p>
    <w:p w:rsidR="0044324F" w:rsidRPr="00525BB5" w:rsidRDefault="0044324F" w:rsidP="0044324F">
      <w:pPr>
        <w:rPr>
          <w:color w:val="000000"/>
          <w:sz w:val="24"/>
          <w:szCs w:val="24"/>
          <w:lang w:val="en-US"/>
        </w:rPr>
      </w:pPr>
      <w:r w:rsidRPr="00525BB5">
        <w:rPr>
          <w:b/>
          <w:bCs/>
          <w:color w:val="000000"/>
          <w:sz w:val="24"/>
          <w:szCs w:val="24"/>
          <w:lang w:val="en-US"/>
        </w:rPr>
        <w:t>Become a Fan Website</w:t>
      </w:r>
    </w:p>
    <w:p w:rsidR="0044324F" w:rsidRPr="00525BB5" w:rsidRDefault="0044324F" w:rsidP="0044324F">
      <w:pPr>
        <w:numPr>
          <w:ilvl w:val="0"/>
          <w:numId w:val="2"/>
        </w:numPr>
        <w:rPr>
          <w:rFonts w:eastAsia="Times New Roman"/>
          <w:color w:val="000000"/>
          <w:sz w:val="24"/>
          <w:szCs w:val="24"/>
          <w:lang w:val="en-US"/>
        </w:rPr>
      </w:pPr>
      <w:r w:rsidRPr="00525BB5">
        <w:rPr>
          <w:rFonts w:eastAsia="Times New Roman"/>
          <w:color w:val="000000"/>
          <w:sz w:val="24"/>
          <w:szCs w:val="24"/>
          <w:lang w:val="en-US"/>
        </w:rPr>
        <w:t xml:space="preserve">A donation/fundraising site has been developed for the Games, located at </w:t>
      </w:r>
      <w:hyperlink r:id="rId5" w:history="1">
        <w:r w:rsidRPr="00525BB5">
          <w:rPr>
            <w:rStyle w:val="Hyperlink"/>
            <w:rFonts w:eastAsia="Times New Roman"/>
            <w:sz w:val="24"/>
            <w:szCs w:val="24"/>
          </w:rPr>
          <w:t>https://games.specialolympicsontario.com/become-a-fan/</w:t>
        </w:r>
      </w:hyperlink>
      <w:r w:rsidRPr="00525BB5">
        <w:rPr>
          <w:rFonts w:eastAsia="Times New Roman"/>
          <w:sz w:val="24"/>
          <w:szCs w:val="24"/>
          <w:lang w:val="en-US"/>
        </w:rPr>
        <w:t xml:space="preserve">. </w:t>
      </w:r>
      <w:r w:rsidRPr="00525BB5">
        <w:rPr>
          <w:rFonts w:eastAsia="Times New Roman"/>
          <w:color w:val="000000"/>
          <w:sz w:val="24"/>
          <w:szCs w:val="24"/>
          <w:lang w:val="en-US"/>
        </w:rPr>
        <w:t xml:space="preserve">Each community has been set up with a Team Page of their own, which you can find by scrolling down to the Leaderboard, clicking “Top Teams”, and then clicking “See More” to get a searchable list of all communities. When you’re on your page, you’ll want to copy the link and include that direct link in any social media posts, emails, </w:t>
      </w:r>
      <w:proofErr w:type="spellStart"/>
      <w:r w:rsidRPr="00525BB5">
        <w:rPr>
          <w:rFonts w:eastAsia="Times New Roman"/>
          <w:color w:val="000000"/>
          <w:sz w:val="24"/>
          <w:szCs w:val="24"/>
          <w:lang w:val="en-US"/>
        </w:rPr>
        <w:t>etc</w:t>
      </w:r>
      <w:proofErr w:type="spellEnd"/>
      <w:r w:rsidRPr="00525BB5">
        <w:rPr>
          <w:rFonts w:eastAsia="Times New Roman"/>
          <w:color w:val="000000"/>
          <w:sz w:val="24"/>
          <w:szCs w:val="24"/>
          <w:lang w:val="en-US"/>
        </w:rPr>
        <w:t xml:space="preserve"> that you use to push out for donations.</w:t>
      </w:r>
    </w:p>
    <w:p w:rsidR="0044324F" w:rsidRPr="00525BB5" w:rsidRDefault="0044324F" w:rsidP="0044324F">
      <w:pPr>
        <w:numPr>
          <w:ilvl w:val="0"/>
          <w:numId w:val="2"/>
        </w:numPr>
        <w:rPr>
          <w:rFonts w:eastAsia="Times New Roman"/>
          <w:sz w:val="24"/>
          <w:szCs w:val="24"/>
          <w:lang w:val="en-US"/>
        </w:rPr>
      </w:pPr>
      <w:r w:rsidRPr="00525BB5">
        <w:rPr>
          <w:rFonts w:eastAsia="Times New Roman"/>
          <w:color w:val="000000"/>
          <w:sz w:val="24"/>
          <w:szCs w:val="24"/>
          <w:lang w:val="en-US"/>
        </w:rPr>
        <w:t xml:space="preserve">If you wish to customize your local page with specific info or photos, you can request changes by emailing </w:t>
      </w:r>
      <w:hyperlink r:id="rId6" w:history="1">
        <w:r w:rsidRPr="00525BB5">
          <w:rPr>
            <w:rStyle w:val="Hyperlink"/>
            <w:rFonts w:eastAsia="Times New Roman"/>
            <w:sz w:val="24"/>
            <w:szCs w:val="24"/>
            <w:lang w:val="en-US"/>
          </w:rPr>
          <w:t>annac@specialolympicsontario.com</w:t>
        </w:r>
      </w:hyperlink>
      <w:r w:rsidRPr="00525BB5">
        <w:rPr>
          <w:rFonts w:eastAsia="Times New Roman"/>
          <w:sz w:val="24"/>
          <w:szCs w:val="24"/>
          <w:lang w:val="en-US"/>
        </w:rPr>
        <w:t>.</w:t>
      </w:r>
    </w:p>
    <w:p w:rsidR="0044324F" w:rsidRPr="00525BB5" w:rsidRDefault="0044324F" w:rsidP="0044324F">
      <w:pPr>
        <w:numPr>
          <w:ilvl w:val="0"/>
          <w:numId w:val="2"/>
        </w:numPr>
        <w:rPr>
          <w:rFonts w:eastAsia="Times New Roman"/>
          <w:color w:val="000000"/>
          <w:sz w:val="24"/>
          <w:szCs w:val="24"/>
          <w:lang w:val="en-US"/>
        </w:rPr>
      </w:pPr>
      <w:r w:rsidRPr="00525BB5">
        <w:rPr>
          <w:rFonts w:eastAsia="Times New Roman"/>
          <w:color w:val="000000"/>
          <w:sz w:val="24"/>
          <w:szCs w:val="24"/>
          <w:lang w:val="en-US"/>
        </w:rPr>
        <w:t xml:space="preserve">The fundraising site is managed through our </w:t>
      </w:r>
      <w:proofErr w:type="spellStart"/>
      <w:r w:rsidRPr="00525BB5">
        <w:rPr>
          <w:rFonts w:eastAsia="Times New Roman"/>
          <w:color w:val="000000"/>
          <w:sz w:val="24"/>
          <w:szCs w:val="24"/>
          <w:lang w:val="en-US"/>
        </w:rPr>
        <w:t>CrowdChange</w:t>
      </w:r>
      <w:proofErr w:type="spellEnd"/>
      <w:r w:rsidRPr="00525BB5">
        <w:rPr>
          <w:rFonts w:eastAsia="Times New Roman"/>
          <w:color w:val="000000"/>
          <w:sz w:val="24"/>
          <w:szCs w:val="24"/>
          <w:lang w:val="en-US"/>
        </w:rPr>
        <w:t xml:space="preserve"> platform, which allows for immediate tax receipts, gives donors the option to cover credit card fees, etc.</w:t>
      </w:r>
    </w:p>
    <w:p w:rsidR="0044324F" w:rsidRPr="00525BB5" w:rsidRDefault="0044324F" w:rsidP="0044324F">
      <w:pPr>
        <w:numPr>
          <w:ilvl w:val="0"/>
          <w:numId w:val="2"/>
        </w:numPr>
        <w:rPr>
          <w:rFonts w:eastAsia="Times New Roman"/>
          <w:color w:val="000000"/>
          <w:sz w:val="24"/>
          <w:szCs w:val="24"/>
          <w:lang w:val="en-US"/>
        </w:rPr>
      </w:pPr>
      <w:r w:rsidRPr="00525BB5">
        <w:rPr>
          <w:rFonts w:eastAsia="Times New Roman"/>
          <w:color w:val="000000"/>
          <w:sz w:val="24"/>
          <w:szCs w:val="24"/>
          <w:lang w:val="en-US"/>
        </w:rPr>
        <w:t>When people looking to support the efforts are on the page, they can click “Become a Fan” if they are interested in becoming a sponsor at one of the listed levels (typically businesses), or “Donate” as an individual to receive a tax receipt.</w:t>
      </w:r>
    </w:p>
    <w:p w:rsidR="0044324F" w:rsidRPr="00525BB5" w:rsidRDefault="0044324F" w:rsidP="0044324F">
      <w:pPr>
        <w:numPr>
          <w:ilvl w:val="0"/>
          <w:numId w:val="2"/>
        </w:numPr>
        <w:rPr>
          <w:rFonts w:eastAsia="Times New Roman"/>
          <w:color w:val="000000"/>
          <w:sz w:val="24"/>
          <w:szCs w:val="24"/>
          <w:lang w:val="en-US"/>
        </w:rPr>
      </w:pPr>
      <w:r w:rsidRPr="00525BB5">
        <w:rPr>
          <w:rFonts w:eastAsia="Times New Roman"/>
          <w:color w:val="000000"/>
          <w:sz w:val="24"/>
          <w:szCs w:val="24"/>
          <w:lang w:val="en-US"/>
        </w:rPr>
        <w:t>Individuals can donate or sponsor directly from your community’s page, or from the main landing page (where they will be able to select a team if they choose)</w:t>
      </w:r>
    </w:p>
    <w:p w:rsidR="0044324F" w:rsidRPr="00525BB5" w:rsidRDefault="0044324F" w:rsidP="0044324F">
      <w:pPr>
        <w:numPr>
          <w:ilvl w:val="0"/>
          <w:numId w:val="2"/>
        </w:numPr>
        <w:rPr>
          <w:rFonts w:eastAsia="Times New Roman"/>
          <w:color w:val="000000"/>
          <w:sz w:val="24"/>
          <w:szCs w:val="24"/>
          <w:lang w:val="en-US"/>
        </w:rPr>
      </w:pPr>
      <w:r w:rsidRPr="00525BB5">
        <w:rPr>
          <w:rFonts w:eastAsia="Times New Roman"/>
          <w:color w:val="000000"/>
          <w:sz w:val="24"/>
          <w:szCs w:val="24"/>
          <w:lang w:val="en-US"/>
        </w:rPr>
        <w:t>The team pages have a number of buttons that make it easy to share the page, including QR Codes, links that can be used for Facebook, and email links.</w:t>
      </w:r>
    </w:p>
    <w:p w:rsidR="00525BB5" w:rsidRPr="00525BB5" w:rsidRDefault="00525BB5" w:rsidP="00525BB5">
      <w:pPr>
        <w:numPr>
          <w:ilvl w:val="0"/>
          <w:numId w:val="2"/>
        </w:numPr>
        <w:rPr>
          <w:rFonts w:eastAsia="Times New Roman"/>
          <w:color w:val="000000"/>
          <w:sz w:val="24"/>
          <w:szCs w:val="24"/>
          <w:lang w:val="en-US"/>
        </w:rPr>
      </w:pPr>
      <w:r w:rsidRPr="00525BB5">
        <w:rPr>
          <w:rFonts w:eastAsia="Times New Roman"/>
          <w:color w:val="000000"/>
          <w:sz w:val="24"/>
          <w:szCs w:val="24"/>
          <w:lang w:val="en-US"/>
        </w:rPr>
        <w:t xml:space="preserve">Please find a sample fundraising message that you can use when sending out the link by email or on social media attached to this email. You’ll want to edit the message to include an image if desired, along with your local link. </w:t>
      </w:r>
    </w:p>
    <w:p w:rsidR="00525BB5" w:rsidRPr="00525BB5" w:rsidRDefault="00525BB5" w:rsidP="00525BB5">
      <w:pPr>
        <w:ind w:left="720"/>
        <w:rPr>
          <w:rFonts w:eastAsia="Times New Roman"/>
          <w:color w:val="000000"/>
          <w:sz w:val="24"/>
          <w:szCs w:val="24"/>
          <w:lang w:val="en-US"/>
        </w:rPr>
      </w:pPr>
    </w:p>
    <w:p w:rsidR="0044324F" w:rsidRPr="00525BB5" w:rsidRDefault="0044324F" w:rsidP="0044324F">
      <w:pPr>
        <w:rPr>
          <w:color w:val="000000"/>
          <w:sz w:val="24"/>
          <w:szCs w:val="24"/>
          <w:lang w:val="en-US"/>
        </w:rPr>
      </w:pPr>
      <w:r w:rsidRPr="00525BB5">
        <w:rPr>
          <w:b/>
          <w:bCs/>
          <w:color w:val="000000"/>
          <w:sz w:val="24"/>
          <w:szCs w:val="24"/>
          <w:lang w:val="en-US"/>
        </w:rPr>
        <w:t>Marketing and Social Media</w:t>
      </w:r>
    </w:p>
    <w:p w:rsidR="0044324F" w:rsidRPr="00525BB5" w:rsidRDefault="0044324F" w:rsidP="0044324F">
      <w:pPr>
        <w:numPr>
          <w:ilvl w:val="0"/>
          <w:numId w:val="3"/>
        </w:numPr>
        <w:rPr>
          <w:rFonts w:eastAsia="Times New Roman"/>
          <w:color w:val="000000"/>
          <w:sz w:val="24"/>
          <w:szCs w:val="24"/>
          <w:lang w:val="en-US"/>
        </w:rPr>
      </w:pPr>
      <w:r w:rsidRPr="00525BB5">
        <w:rPr>
          <w:rFonts w:eastAsia="Times New Roman"/>
          <w:color w:val="000000"/>
          <w:sz w:val="24"/>
          <w:szCs w:val="24"/>
          <w:lang w:val="en-US"/>
        </w:rPr>
        <w:t>The marketing team have already been hard at work, putting together content to be used in graphics, posts, etc. In the coming weeks and months, you’ll receive more information about these resources, and how to use them.</w:t>
      </w:r>
    </w:p>
    <w:p w:rsidR="0044324F" w:rsidRPr="00525BB5" w:rsidRDefault="0044324F" w:rsidP="0044324F">
      <w:pPr>
        <w:numPr>
          <w:ilvl w:val="0"/>
          <w:numId w:val="3"/>
        </w:numPr>
        <w:rPr>
          <w:rFonts w:eastAsia="Times New Roman"/>
          <w:color w:val="1F497D"/>
          <w:sz w:val="24"/>
          <w:szCs w:val="24"/>
          <w:lang w:val="en-US"/>
        </w:rPr>
      </w:pPr>
      <w:r w:rsidRPr="00525BB5">
        <w:rPr>
          <w:rFonts w:eastAsia="Times New Roman"/>
          <w:color w:val="000000"/>
          <w:sz w:val="24"/>
          <w:szCs w:val="24"/>
          <w:lang w:val="en-US"/>
        </w:rPr>
        <w:t xml:space="preserve">The first resource, the Become a Fan Postcard, will be provided to local athletes in the coming weeks. This postcard encourages donations to the Become a Fan program, and allows the athlete to add their name and community to encourage local support. Samples of the front and back can be found at </w:t>
      </w:r>
      <w:hyperlink r:id="rId7" w:history="1">
        <w:r w:rsidRPr="00525BB5">
          <w:rPr>
            <w:rStyle w:val="Hyperlink"/>
            <w:rFonts w:eastAsia="Times New Roman"/>
            <w:sz w:val="24"/>
            <w:szCs w:val="24"/>
          </w:rPr>
          <w:t>https://drive.google.com/drive/folders/1m07XCwZ0H6ycgQSIPV-W0KndPgq88yyF</w:t>
        </w:r>
      </w:hyperlink>
    </w:p>
    <w:p w:rsidR="00525BB5" w:rsidRPr="00525BB5" w:rsidRDefault="00525BB5" w:rsidP="0044324F">
      <w:pPr>
        <w:rPr>
          <w:b/>
          <w:bCs/>
          <w:color w:val="000000"/>
          <w:sz w:val="24"/>
          <w:szCs w:val="24"/>
          <w:lang w:val="en-US"/>
        </w:rPr>
      </w:pPr>
    </w:p>
    <w:p w:rsidR="0044324F" w:rsidRPr="00525BB5" w:rsidRDefault="0044324F" w:rsidP="0044324F">
      <w:pPr>
        <w:rPr>
          <w:color w:val="000000"/>
          <w:sz w:val="24"/>
          <w:szCs w:val="24"/>
          <w:lang w:val="en-US"/>
        </w:rPr>
      </w:pPr>
      <w:r w:rsidRPr="00525BB5">
        <w:rPr>
          <w:b/>
          <w:bCs/>
          <w:color w:val="000000"/>
          <w:sz w:val="24"/>
          <w:szCs w:val="24"/>
          <w:lang w:val="en-US"/>
        </w:rPr>
        <w:t>Additional Resources</w:t>
      </w:r>
    </w:p>
    <w:p w:rsidR="0044324F" w:rsidRPr="00525BB5" w:rsidRDefault="0044324F" w:rsidP="0044324F">
      <w:pPr>
        <w:numPr>
          <w:ilvl w:val="0"/>
          <w:numId w:val="4"/>
        </w:numPr>
        <w:rPr>
          <w:rFonts w:eastAsia="Times New Roman"/>
          <w:color w:val="000000"/>
          <w:sz w:val="24"/>
          <w:szCs w:val="24"/>
          <w:lang w:val="en-US"/>
        </w:rPr>
      </w:pPr>
      <w:r w:rsidRPr="00525BB5">
        <w:rPr>
          <w:rFonts w:eastAsia="Times New Roman"/>
          <w:color w:val="000000"/>
          <w:sz w:val="24"/>
          <w:szCs w:val="24"/>
          <w:lang w:val="en-US"/>
        </w:rPr>
        <w:t>If you need any other material through the year to help with your fundraising activities, please let me know. This could include:</w:t>
      </w:r>
    </w:p>
    <w:p w:rsidR="0044324F" w:rsidRPr="00525BB5" w:rsidRDefault="0044324F" w:rsidP="0044324F">
      <w:pPr>
        <w:numPr>
          <w:ilvl w:val="1"/>
          <w:numId w:val="4"/>
        </w:numPr>
        <w:rPr>
          <w:rFonts w:eastAsia="Times New Roman"/>
          <w:color w:val="000000"/>
          <w:sz w:val="24"/>
          <w:szCs w:val="24"/>
          <w:lang w:val="en-US"/>
        </w:rPr>
      </w:pPr>
      <w:r w:rsidRPr="00525BB5">
        <w:rPr>
          <w:rFonts w:eastAsia="Times New Roman"/>
          <w:color w:val="000000"/>
          <w:sz w:val="24"/>
          <w:szCs w:val="24"/>
          <w:lang w:val="en-US"/>
        </w:rPr>
        <w:t xml:space="preserve">Template letters for requests to businesses, service clubs, </w:t>
      </w:r>
      <w:proofErr w:type="spellStart"/>
      <w:r w:rsidRPr="00525BB5">
        <w:rPr>
          <w:rFonts w:eastAsia="Times New Roman"/>
          <w:color w:val="000000"/>
          <w:sz w:val="24"/>
          <w:szCs w:val="24"/>
          <w:lang w:val="en-US"/>
        </w:rPr>
        <w:t>etc</w:t>
      </w:r>
      <w:proofErr w:type="spellEnd"/>
    </w:p>
    <w:p w:rsidR="0044324F" w:rsidRPr="00525BB5" w:rsidRDefault="0044324F" w:rsidP="0044324F">
      <w:pPr>
        <w:numPr>
          <w:ilvl w:val="1"/>
          <w:numId w:val="4"/>
        </w:numPr>
        <w:rPr>
          <w:rFonts w:eastAsia="Times New Roman"/>
          <w:color w:val="000000"/>
          <w:sz w:val="24"/>
          <w:szCs w:val="24"/>
          <w:lang w:val="en-US"/>
        </w:rPr>
      </w:pPr>
      <w:r w:rsidRPr="00525BB5">
        <w:rPr>
          <w:rFonts w:eastAsia="Times New Roman"/>
          <w:color w:val="000000"/>
          <w:sz w:val="24"/>
          <w:szCs w:val="24"/>
          <w:lang w:val="en-US"/>
        </w:rPr>
        <w:t>Auction support</w:t>
      </w:r>
    </w:p>
    <w:p w:rsidR="0044324F" w:rsidRPr="00525BB5" w:rsidRDefault="0044324F" w:rsidP="0044324F">
      <w:pPr>
        <w:numPr>
          <w:ilvl w:val="0"/>
          <w:numId w:val="4"/>
        </w:numPr>
        <w:rPr>
          <w:rFonts w:eastAsia="Times New Roman"/>
          <w:sz w:val="24"/>
          <w:szCs w:val="24"/>
          <w:lang w:val="en-US"/>
        </w:rPr>
      </w:pPr>
      <w:r w:rsidRPr="00525BB5">
        <w:rPr>
          <w:rFonts w:eastAsia="Times New Roman"/>
          <w:color w:val="000000"/>
          <w:sz w:val="24"/>
          <w:szCs w:val="24"/>
          <w:lang w:val="en-US"/>
        </w:rPr>
        <w:t xml:space="preserve">For template letters/requests, please contact Jason at </w:t>
      </w:r>
      <w:hyperlink r:id="rId8" w:history="1">
        <w:r w:rsidRPr="00525BB5">
          <w:rPr>
            <w:rStyle w:val="Hyperlink"/>
            <w:rFonts w:eastAsia="Times New Roman"/>
            <w:sz w:val="24"/>
            <w:szCs w:val="24"/>
            <w:lang w:val="en-US"/>
          </w:rPr>
          <w:t>jasonh@specialolympicsontario.com</w:t>
        </w:r>
      </w:hyperlink>
      <w:r w:rsidRPr="00525BB5">
        <w:rPr>
          <w:rFonts w:eastAsia="Times New Roman"/>
          <w:sz w:val="24"/>
          <w:szCs w:val="24"/>
          <w:lang w:val="en-US"/>
        </w:rPr>
        <w:t xml:space="preserve">. </w:t>
      </w:r>
    </w:p>
    <w:p w:rsidR="00525BB5" w:rsidRPr="00525BB5" w:rsidRDefault="00525BB5" w:rsidP="0044324F">
      <w:pPr>
        <w:rPr>
          <w:b/>
          <w:bCs/>
          <w:color w:val="000000"/>
          <w:sz w:val="24"/>
          <w:szCs w:val="24"/>
          <w:lang w:val="en-US"/>
        </w:rPr>
      </w:pPr>
    </w:p>
    <w:p w:rsidR="0044324F" w:rsidRPr="00525BB5" w:rsidRDefault="0044324F" w:rsidP="0044324F">
      <w:pPr>
        <w:rPr>
          <w:color w:val="000000"/>
          <w:sz w:val="24"/>
          <w:szCs w:val="24"/>
          <w:lang w:val="en-US"/>
        </w:rPr>
      </w:pPr>
      <w:r w:rsidRPr="00525BB5">
        <w:rPr>
          <w:b/>
          <w:bCs/>
          <w:color w:val="000000"/>
          <w:sz w:val="24"/>
          <w:szCs w:val="24"/>
          <w:lang w:val="en-US"/>
        </w:rPr>
        <w:t>Events/Groups Looking for Charitable Recipients</w:t>
      </w:r>
    </w:p>
    <w:p w:rsidR="0044324F" w:rsidRPr="00525BB5" w:rsidRDefault="0044324F" w:rsidP="0044324F">
      <w:pPr>
        <w:numPr>
          <w:ilvl w:val="0"/>
          <w:numId w:val="5"/>
        </w:numPr>
        <w:rPr>
          <w:rFonts w:eastAsia="Times New Roman"/>
          <w:color w:val="000000"/>
          <w:sz w:val="24"/>
          <w:szCs w:val="24"/>
          <w:lang w:val="en-US"/>
        </w:rPr>
      </w:pPr>
      <w:r w:rsidRPr="00525BB5">
        <w:rPr>
          <w:rFonts w:eastAsia="Times New Roman"/>
          <w:color w:val="000000"/>
          <w:sz w:val="24"/>
          <w:szCs w:val="24"/>
          <w:lang w:val="en-US"/>
        </w:rPr>
        <w:t>Often, there are community events or groups that are looking for charities to apply to be a charitable recipient for an upcoming campaign. These could include golf tournaments, galas, pub/restaurant fundraisers, etc.</w:t>
      </w:r>
    </w:p>
    <w:p w:rsidR="0044324F" w:rsidRPr="00525BB5" w:rsidRDefault="0044324F" w:rsidP="0044324F">
      <w:pPr>
        <w:numPr>
          <w:ilvl w:val="0"/>
          <w:numId w:val="5"/>
        </w:numPr>
        <w:rPr>
          <w:rFonts w:eastAsia="Times New Roman"/>
          <w:color w:val="000000"/>
          <w:sz w:val="24"/>
          <w:szCs w:val="24"/>
          <w:lang w:val="en-US"/>
        </w:rPr>
      </w:pPr>
      <w:r w:rsidRPr="00525BB5">
        <w:rPr>
          <w:rFonts w:eastAsia="Times New Roman"/>
          <w:color w:val="000000"/>
          <w:sz w:val="24"/>
          <w:szCs w:val="24"/>
          <w:lang w:val="en-US"/>
        </w:rPr>
        <w:t>I’m available to help with applications, and have a lot of the necessary info so you don’t have to start this from scratch.</w:t>
      </w:r>
    </w:p>
    <w:p w:rsidR="0044324F" w:rsidRPr="00525BB5" w:rsidRDefault="0044324F" w:rsidP="0044324F">
      <w:pPr>
        <w:numPr>
          <w:ilvl w:val="0"/>
          <w:numId w:val="5"/>
        </w:numPr>
        <w:rPr>
          <w:rFonts w:eastAsia="Times New Roman"/>
          <w:color w:val="000000"/>
          <w:sz w:val="24"/>
          <w:szCs w:val="24"/>
          <w:lang w:val="en-US"/>
        </w:rPr>
      </w:pPr>
      <w:r w:rsidRPr="00525BB5">
        <w:rPr>
          <w:rFonts w:eastAsia="Times New Roman"/>
          <w:color w:val="000000"/>
          <w:sz w:val="24"/>
          <w:szCs w:val="24"/>
          <w:lang w:val="en-US"/>
        </w:rPr>
        <w:t>If you see any locally, please let me know and I can work with you to apply for these opportunities</w:t>
      </w:r>
    </w:p>
    <w:p w:rsidR="0044324F" w:rsidRPr="00525BB5" w:rsidRDefault="0044324F" w:rsidP="0044324F">
      <w:pPr>
        <w:rPr>
          <w:color w:val="000000"/>
          <w:sz w:val="24"/>
          <w:szCs w:val="24"/>
          <w:lang w:val="en-US"/>
        </w:rPr>
      </w:pPr>
      <w:r w:rsidRPr="00525BB5">
        <w:rPr>
          <w:color w:val="000000"/>
          <w:sz w:val="24"/>
          <w:szCs w:val="24"/>
          <w:lang w:val="en-US"/>
        </w:rPr>
        <w:t> </w:t>
      </w:r>
    </w:p>
    <w:p w:rsidR="0044324F" w:rsidRPr="00525BB5" w:rsidRDefault="0044324F" w:rsidP="0044324F">
      <w:pPr>
        <w:rPr>
          <w:color w:val="000000"/>
          <w:sz w:val="24"/>
          <w:szCs w:val="24"/>
          <w:lang w:val="en-US"/>
        </w:rPr>
      </w:pPr>
      <w:r w:rsidRPr="00525BB5">
        <w:rPr>
          <w:color w:val="000000"/>
          <w:sz w:val="24"/>
          <w:szCs w:val="24"/>
          <w:lang w:val="en-US"/>
        </w:rPr>
        <w:t>Thank you for everything you do for the athletes and volunteers in your community, and the Special Olympics movement in general. Local athletes being selected for Team Ontario also represents a great opportunity to develop relationships with new supporters, as the “elevator speech” around athletes competing at Nationals is a really strong appeal and one that is easy to explain.</w:t>
      </w:r>
    </w:p>
    <w:p w:rsidR="0044324F" w:rsidRPr="00525BB5" w:rsidRDefault="0044324F" w:rsidP="0044324F">
      <w:pPr>
        <w:rPr>
          <w:color w:val="000000"/>
          <w:sz w:val="24"/>
          <w:szCs w:val="24"/>
          <w:lang w:val="en-US"/>
        </w:rPr>
      </w:pPr>
      <w:r w:rsidRPr="00525BB5">
        <w:rPr>
          <w:color w:val="000000"/>
          <w:sz w:val="24"/>
          <w:szCs w:val="24"/>
          <w:lang w:val="en-US"/>
        </w:rPr>
        <w:t> </w:t>
      </w:r>
    </w:p>
    <w:p w:rsidR="0044324F" w:rsidRPr="00525BB5" w:rsidRDefault="0044324F" w:rsidP="0044324F">
      <w:pPr>
        <w:rPr>
          <w:color w:val="000000"/>
          <w:sz w:val="24"/>
          <w:szCs w:val="24"/>
          <w:lang w:val="en-US"/>
        </w:rPr>
      </w:pPr>
      <w:r w:rsidRPr="00525BB5">
        <w:rPr>
          <w:color w:val="000000"/>
          <w:sz w:val="24"/>
          <w:szCs w:val="24"/>
          <w:lang w:val="en-US"/>
        </w:rPr>
        <w:t>Once again, thank you, and please don’t hesitate to contact me with any questions/requests/suggestions.</w:t>
      </w:r>
    </w:p>
    <w:p w:rsidR="0044324F" w:rsidRPr="00525BB5" w:rsidRDefault="0044324F" w:rsidP="0044324F">
      <w:pPr>
        <w:rPr>
          <w:color w:val="000000"/>
          <w:sz w:val="24"/>
          <w:szCs w:val="24"/>
          <w:lang w:val="en-US"/>
        </w:rPr>
      </w:pPr>
      <w:r w:rsidRPr="00525BB5">
        <w:rPr>
          <w:color w:val="000000"/>
          <w:sz w:val="24"/>
          <w:szCs w:val="24"/>
          <w:lang w:val="en-US"/>
        </w:rPr>
        <w:t> </w:t>
      </w:r>
    </w:p>
    <w:p w:rsidR="0044324F" w:rsidRPr="00525BB5" w:rsidRDefault="0044324F" w:rsidP="0044324F">
      <w:pPr>
        <w:rPr>
          <w:color w:val="000000"/>
          <w:sz w:val="24"/>
          <w:szCs w:val="24"/>
          <w:lang w:val="en-US"/>
        </w:rPr>
      </w:pPr>
      <w:r w:rsidRPr="00525BB5">
        <w:rPr>
          <w:color w:val="000000"/>
          <w:sz w:val="24"/>
          <w:szCs w:val="24"/>
          <w:lang w:val="en-US"/>
        </w:rPr>
        <w:t>Thanks!</w:t>
      </w:r>
      <w:r w:rsidRPr="00525BB5">
        <w:rPr>
          <w:color w:val="000000"/>
          <w:sz w:val="24"/>
          <w:szCs w:val="24"/>
          <w:lang w:val="en-US"/>
        </w:rPr>
        <w:br/>
        <w:t>Jason </w:t>
      </w:r>
    </w:p>
    <w:p w:rsidR="0044324F" w:rsidRDefault="0044324F" w:rsidP="0044324F">
      <w:pPr>
        <w:rPr>
          <w:lang w:val="en-US"/>
        </w:rPr>
      </w:pPr>
    </w:p>
    <w:p w:rsidR="0044324F" w:rsidRDefault="0044324F" w:rsidP="0044324F">
      <w:pPr>
        <w:rPr>
          <w:lang w:val="en-US"/>
        </w:rPr>
      </w:pPr>
    </w:p>
    <w:p w:rsidR="0044324F" w:rsidRDefault="0044324F" w:rsidP="0044324F">
      <w:r>
        <w:rPr>
          <w:rFonts w:ascii="Ubuntu" w:hAnsi="Ubuntu"/>
          <w:b/>
          <w:bCs/>
          <w:color w:val="636359"/>
          <w:sz w:val="20"/>
          <w:szCs w:val="20"/>
        </w:rPr>
        <w:t>JASON HUSSAK</w:t>
      </w:r>
    </w:p>
    <w:p w:rsidR="0044324F" w:rsidRDefault="0044324F" w:rsidP="0044324F">
      <w:r>
        <w:rPr>
          <w:rFonts w:ascii="Ubuntu" w:hAnsi="Ubuntu"/>
          <w:i/>
          <w:iCs/>
          <w:color w:val="636359"/>
          <w:sz w:val="18"/>
          <w:szCs w:val="18"/>
        </w:rPr>
        <w:t>He/Him</w:t>
      </w:r>
    </w:p>
    <w:p w:rsidR="0044324F" w:rsidRDefault="0044324F" w:rsidP="0044324F">
      <w:r>
        <w:rPr>
          <w:rFonts w:ascii="Ubuntu" w:hAnsi="Ubuntu"/>
          <w:color w:val="636359"/>
          <w:sz w:val="20"/>
          <w:szCs w:val="20"/>
        </w:rPr>
        <w:t>Manager of Community Fundraising and Sponsorships</w:t>
      </w:r>
    </w:p>
    <w:p w:rsidR="0044324F" w:rsidRDefault="0044324F" w:rsidP="0044324F">
      <w:pPr>
        <w:rPr>
          <w:rFonts w:ascii="Ubuntu" w:hAnsi="Ubuntu"/>
          <w:b/>
          <w:bCs/>
          <w:color w:val="636359"/>
          <w:sz w:val="20"/>
          <w:szCs w:val="20"/>
        </w:rPr>
      </w:pPr>
      <w:r>
        <w:rPr>
          <w:rFonts w:ascii="Ubuntu" w:hAnsi="Ubuntu"/>
          <w:b/>
          <w:bCs/>
          <w:color w:val="636359"/>
          <w:sz w:val="20"/>
          <w:szCs w:val="20"/>
        </w:rPr>
        <w:t>SPECIAL OLYMPICS ONTARIO</w:t>
      </w:r>
    </w:p>
    <w:p w:rsidR="0044324F" w:rsidRDefault="0044324F" w:rsidP="0044324F">
      <w:pPr>
        <w:rPr>
          <w:rFonts w:ascii="Ubuntu" w:hAnsi="Ubuntu"/>
          <w:b/>
          <w:bCs/>
          <w:color w:val="636359"/>
          <w:sz w:val="20"/>
          <w:szCs w:val="20"/>
        </w:rPr>
      </w:pPr>
    </w:p>
    <w:p w:rsidR="0044324F" w:rsidRDefault="0044324F" w:rsidP="0044324F"/>
    <w:p w:rsidR="0044324F" w:rsidRDefault="0044324F" w:rsidP="0044324F">
      <w:r>
        <w:rPr>
          <w:rFonts w:ascii="Ubuntu" w:hAnsi="Ubuntu"/>
          <w:color w:val="636359"/>
          <w:sz w:val="16"/>
          <w:szCs w:val="16"/>
        </w:rPr>
        <w:t> </w:t>
      </w:r>
    </w:p>
    <w:p w:rsidR="0044324F" w:rsidRDefault="0044324F" w:rsidP="0044324F">
      <w:r>
        <w:rPr>
          <w:noProof/>
        </w:rPr>
        <w:drawing>
          <wp:inline distT="0" distB="0" distL="0" distR="0">
            <wp:extent cx="1874520" cy="411480"/>
            <wp:effectExtent l="0" t="0" r="0" b="7620"/>
            <wp:docPr id="1" name="Picture 1" descr="esig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esignature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74520" cy="411480"/>
                    </a:xfrm>
                    <a:prstGeom prst="rect">
                      <a:avLst/>
                    </a:prstGeom>
                    <a:noFill/>
                    <a:ln>
                      <a:noFill/>
                    </a:ln>
                  </pic:spPr>
                </pic:pic>
              </a:graphicData>
            </a:graphic>
          </wp:inline>
        </w:drawing>
      </w:r>
    </w:p>
    <w:p w:rsidR="0044324F" w:rsidRDefault="0044324F" w:rsidP="0044324F">
      <w:r>
        <w:rPr>
          <w:rFonts w:ascii="Ubuntu" w:hAnsi="Ubuntu"/>
          <w:color w:val="636359"/>
          <w:sz w:val="20"/>
          <w:szCs w:val="20"/>
        </w:rPr>
        <w:t> </w:t>
      </w:r>
    </w:p>
    <w:p w:rsidR="0044324F" w:rsidRDefault="0044324F" w:rsidP="0044324F">
      <w:r>
        <w:rPr>
          <w:rFonts w:ascii="Ubuntu" w:hAnsi="Ubuntu"/>
          <w:color w:val="636359"/>
          <w:sz w:val="20"/>
          <w:szCs w:val="20"/>
        </w:rPr>
        <w:t xml:space="preserve">65 </w:t>
      </w:r>
      <w:proofErr w:type="spellStart"/>
      <w:r>
        <w:rPr>
          <w:rFonts w:ascii="Ubuntu" w:hAnsi="Ubuntu"/>
          <w:color w:val="636359"/>
          <w:sz w:val="20"/>
          <w:szCs w:val="20"/>
        </w:rPr>
        <w:t>Overlea</w:t>
      </w:r>
      <w:proofErr w:type="spellEnd"/>
      <w:r>
        <w:rPr>
          <w:rFonts w:ascii="Ubuntu" w:hAnsi="Ubuntu"/>
          <w:color w:val="636359"/>
          <w:sz w:val="20"/>
          <w:szCs w:val="20"/>
        </w:rPr>
        <w:t xml:space="preserve"> Boulevard, Suite 200</w:t>
      </w:r>
    </w:p>
    <w:p w:rsidR="0044324F" w:rsidRDefault="0044324F" w:rsidP="0044324F">
      <w:r>
        <w:rPr>
          <w:rFonts w:ascii="Ubuntu" w:hAnsi="Ubuntu"/>
          <w:color w:val="636359"/>
          <w:sz w:val="20"/>
          <w:szCs w:val="20"/>
        </w:rPr>
        <w:t>Toronto, Ontario, Canada M4H 1P1</w:t>
      </w:r>
    </w:p>
    <w:p w:rsidR="0044324F" w:rsidRDefault="0044324F" w:rsidP="0044324F">
      <w:r>
        <w:rPr>
          <w:rFonts w:ascii="Ubuntu" w:hAnsi="Ubuntu"/>
          <w:i/>
          <w:iCs/>
          <w:color w:val="636359"/>
          <w:sz w:val="20"/>
          <w:szCs w:val="20"/>
          <w:shd w:val="clear" w:color="auto" w:fill="FFFFFF"/>
        </w:rPr>
        <w:t> </w:t>
      </w:r>
    </w:p>
    <w:p w:rsidR="0044324F" w:rsidRDefault="0044324F" w:rsidP="0044324F">
      <w:r>
        <w:rPr>
          <w:rFonts w:ascii="Ubuntu" w:hAnsi="Ubuntu"/>
          <w:b/>
          <w:bCs/>
          <w:color w:val="636359"/>
          <w:sz w:val="20"/>
          <w:szCs w:val="20"/>
        </w:rPr>
        <w:t xml:space="preserve">Tel </w:t>
      </w:r>
      <w:r>
        <w:rPr>
          <w:rFonts w:ascii="Ubuntu" w:hAnsi="Ubuntu"/>
          <w:color w:val="636359"/>
          <w:sz w:val="20"/>
          <w:szCs w:val="20"/>
        </w:rPr>
        <w:t>|</w:t>
      </w:r>
      <w:r>
        <w:rPr>
          <w:rFonts w:ascii="Ubuntu" w:hAnsi="Ubuntu"/>
          <w:b/>
          <w:bCs/>
          <w:color w:val="595959"/>
          <w:sz w:val="20"/>
          <w:szCs w:val="20"/>
        </w:rPr>
        <w:t> </w:t>
      </w:r>
      <w:r>
        <w:rPr>
          <w:rFonts w:ascii="Ubuntu" w:hAnsi="Ubuntu"/>
          <w:color w:val="636359"/>
          <w:sz w:val="20"/>
          <w:szCs w:val="20"/>
        </w:rPr>
        <w:t>+1 416 447 8326 ext. 279</w:t>
      </w:r>
    </w:p>
    <w:p w:rsidR="0044324F" w:rsidRDefault="0044324F" w:rsidP="0044324F">
      <w:r>
        <w:rPr>
          <w:rFonts w:ascii="Ubuntu" w:hAnsi="Ubuntu"/>
          <w:b/>
          <w:bCs/>
          <w:color w:val="636359"/>
          <w:sz w:val="20"/>
          <w:szCs w:val="20"/>
        </w:rPr>
        <w:t xml:space="preserve">Toll Free </w:t>
      </w:r>
      <w:r>
        <w:rPr>
          <w:rFonts w:ascii="Ubuntu" w:hAnsi="Ubuntu"/>
          <w:color w:val="636359"/>
          <w:sz w:val="20"/>
          <w:szCs w:val="20"/>
        </w:rPr>
        <w:t>| 1 888 333 5515</w:t>
      </w:r>
      <w:r>
        <w:rPr>
          <w:rFonts w:ascii="Ubuntu" w:hAnsi="Ubuntu"/>
          <w:color w:val="636359"/>
          <w:sz w:val="20"/>
          <w:szCs w:val="20"/>
          <w:lang w:val="en-US"/>
        </w:rPr>
        <w:t> ext. 279</w:t>
      </w:r>
    </w:p>
    <w:p w:rsidR="00C12D40" w:rsidRDefault="0044324F">
      <w:r>
        <w:rPr>
          <w:rFonts w:ascii="Ubuntu" w:hAnsi="Ubuntu"/>
          <w:b/>
          <w:bCs/>
          <w:color w:val="636359"/>
          <w:sz w:val="20"/>
          <w:szCs w:val="20"/>
        </w:rPr>
        <w:t>E-mail</w:t>
      </w:r>
      <w:r>
        <w:rPr>
          <w:rFonts w:ascii="Ubuntu" w:hAnsi="Ubuntu"/>
          <w:color w:val="636359"/>
          <w:sz w:val="20"/>
          <w:szCs w:val="20"/>
        </w:rPr>
        <w:t> |</w:t>
      </w:r>
      <w:r>
        <w:rPr>
          <w:rFonts w:ascii="Ubuntu" w:hAnsi="Ubuntu"/>
          <w:b/>
          <w:bCs/>
          <w:color w:val="636359"/>
          <w:sz w:val="20"/>
          <w:szCs w:val="20"/>
        </w:rPr>
        <w:t xml:space="preserve"> </w:t>
      </w:r>
      <w:hyperlink r:id="rId11" w:history="1">
        <w:r>
          <w:rPr>
            <w:rStyle w:val="Hyperlink"/>
            <w:rFonts w:ascii="Ubuntu" w:hAnsi="Ubuntu"/>
            <w:b/>
            <w:bCs/>
            <w:sz w:val="20"/>
            <w:szCs w:val="20"/>
          </w:rPr>
          <w:t>jasonh@specialolympicsontario.com</w:t>
        </w:r>
      </w:hyperlink>
      <w:r>
        <w:rPr>
          <w:rFonts w:ascii="Ubuntu" w:hAnsi="Ubuntu"/>
          <w:b/>
          <w:bCs/>
          <w:color w:val="FF0000"/>
          <w:sz w:val="20"/>
          <w:szCs w:val="20"/>
        </w:rPr>
        <w:t xml:space="preserve"> </w:t>
      </w:r>
      <w:bookmarkStart w:id="0" w:name="_GoBack"/>
      <w:bookmarkEnd w:id="0"/>
    </w:p>
    <w:sectPr w:rsidR="00C12D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DD3"/>
    <w:multiLevelType w:val="multilevel"/>
    <w:tmpl w:val="CA5A7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F57A2"/>
    <w:multiLevelType w:val="multilevel"/>
    <w:tmpl w:val="439C1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23F1B"/>
    <w:multiLevelType w:val="multilevel"/>
    <w:tmpl w:val="84927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5422D"/>
    <w:multiLevelType w:val="multilevel"/>
    <w:tmpl w:val="F6C6A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B053B"/>
    <w:multiLevelType w:val="multilevel"/>
    <w:tmpl w:val="D0700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4F"/>
    <w:rsid w:val="0044324F"/>
    <w:rsid w:val="00525BB5"/>
    <w:rsid w:val="00E051EA"/>
    <w:rsid w:val="00E668B9"/>
    <w:rsid w:val="00F771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575A"/>
  <w15:chartTrackingRefBased/>
  <w15:docId w15:val="{B42C2218-9AD0-480D-8754-D447A37F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24F"/>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32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h@specialolympicsontari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folders/1m07XCwZ0H6ycgQSIPV-W0KndPgq88yy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annac@specialolympicsontario.com" TargetMode="External"/><Relationship Id="rId11" Type="http://schemas.openxmlformats.org/officeDocument/2006/relationships/hyperlink" Target="mailto:jasonh@specialolympicsontario.com" TargetMode="External"/><Relationship Id="rId5" Type="http://schemas.openxmlformats.org/officeDocument/2006/relationships/hyperlink" Target="https://games.specialolympicsontario.com/become-a-fan/" TargetMode="External"/><Relationship Id="rId15" Type="http://schemas.openxmlformats.org/officeDocument/2006/relationships/customXml" Target="../customXml/item2.xml"/><Relationship Id="rId10" Type="http://schemas.openxmlformats.org/officeDocument/2006/relationships/image" Target="cid:image001.png@01DC53BC.E6F2EF7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82FB8951F5449AD590BDE116FA73F" ma:contentTypeVersion="20" ma:contentTypeDescription="Create a new document." ma:contentTypeScope="" ma:versionID="2af03633fadb2ff1ebcf172cba1f90bd">
  <xsd:schema xmlns:xsd="http://www.w3.org/2001/XMLSchema" xmlns:xs="http://www.w3.org/2001/XMLSchema" xmlns:p="http://schemas.microsoft.com/office/2006/metadata/properties" xmlns:ns2="e49f949b-b63e-4e49-ac23-afb77696030f" xmlns:ns3="786a27b5-b18e-491b-b32d-e30eb4f746f5" targetNamespace="http://schemas.microsoft.com/office/2006/metadata/properties" ma:root="true" ma:fieldsID="118f99976611fad9b39a51d6dde40b64" ns2:_="" ns3:_="">
    <xsd:import namespace="e49f949b-b63e-4e49-ac23-afb77696030f"/>
    <xsd:import namespace="786a27b5-b18e-491b-b32d-e30eb4f746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949b-b63e-4e49-ac23-afb776960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110c8-66d0-47aa-8b98-d9f4140a486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a27b5-b18e-491b-b32d-e30eb4f74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63b4e3-0f7f-454b-9e72-c14c38c606c4}" ma:internalName="TaxCatchAll" ma:showField="CatchAllData" ma:web="786a27b5-b18e-491b-b32d-e30eb4f74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f949b-b63e-4e49-ac23-afb77696030f">
      <Terms xmlns="http://schemas.microsoft.com/office/infopath/2007/PartnerControls"/>
    </lcf76f155ced4ddcb4097134ff3c332f>
    <TaxCatchAll xmlns="786a27b5-b18e-491b-b32d-e30eb4f746f5" xsi:nil="true"/>
  </documentManagement>
</p:properties>
</file>

<file path=customXml/itemProps1.xml><?xml version="1.0" encoding="utf-8"?>
<ds:datastoreItem xmlns:ds="http://schemas.openxmlformats.org/officeDocument/2006/customXml" ds:itemID="{D020F156-015F-4B1F-A339-3920C8D91A39}"/>
</file>

<file path=customXml/itemProps2.xml><?xml version="1.0" encoding="utf-8"?>
<ds:datastoreItem xmlns:ds="http://schemas.openxmlformats.org/officeDocument/2006/customXml" ds:itemID="{32AF50A2-4699-46BE-A411-894FFA548838}"/>
</file>

<file path=customXml/itemProps3.xml><?xml version="1.0" encoding="utf-8"?>
<ds:datastoreItem xmlns:ds="http://schemas.openxmlformats.org/officeDocument/2006/customXml" ds:itemID="{4B833104-FBC2-4762-9C1E-DE34381B5C57}"/>
</file>

<file path=docProps/app.xml><?xml version="1.0" encoding="utf-8"?>
<Properties xmlns="http://schemas.openxmlformats.org/officeDocument/2006/extended-properties" xmlns:vt="http://schemas.openxmlformats.org/officeDocument/2006/docPropsVTypes">
  <Template>Normal</Template>
  <TotalTime>8</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Findlay</dc:creator>
  <cp:keywords/>
  <dc:description/>
  <cp:lastModifiedBy>Jennifer Findlay</cp:lastModifiedBy>
  <cp:revision>2</cp:revision>
  <dcterms:created xsi:type="dcterms:W3CDTF">2025-11-21T18:07:00Z</dcterms:created>
  <dcterms:modified xsi:type="dcterms:W3CDTF">2025-11-21T21:30:00Z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0x01010092282FB8951F5449AD590BDE116FA73F</vt:lpwstr>
  </property>
</Properties>
</file>